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5E440" w14:textId="77777777" w:rsidR="0075575F" w:rsidRPr="00051D07" w:rsidRDefault="00171B65" w:rsidP="003A24A5">
      <w:pPr>
        <w:spacing w:after="0"/>
        <w:jc w:val="center"/>
        <w:rPr>
          <w:sz w:val="24"/>
          <w:szCs w:val="24"/>
        </w:rPr>
      </w:pPr>
      <w:r w:rsidRPr="00051D07">
        <w:rPr>
          <w:sz w:val="24"/>
          <w:szCs w:val="24"/>
        </w:rPr>
        <w:t>Oak Shadows HOA Meeting</w:t>
      </w:r>
    </w:p>
    <w:p w14:paraId="24F21C41" w14:textId="77777777" w:rsidR="00171B65" w:rsidRPr="00051D07" w:rsidRDefault="00171B65" w:rsidP="00171B65">
      <w:pPr>
        <w:jc w:val="center"/>
        <w:rPr>
          <w:sz w:val="24"/>
          <w:szCs w:val="24"/>
        </w:rPr>
      </w:pPr>
      <w:r w:rsidRPr="00051D07">
        <w:rPr>
          <w:sz w:val="24"/>
          <w:szCs w:val="24"/>
        </w:rPr>
        <w:t>June 13, 2024</w:t>
      </w:r>
    </w:p>
    <w:p w14:paraId="7732BB82" w14:textId="77777777" w:rsidR="00171B65" w:rsidRDefault="00171B65" w:rsidP="00171B65">
      <w:pPr>
        <w:spacing w:after="0"/>
        <w:rPr>
          <w:sz w:val="24"/>
          <w:szCs w:val="24"/>
        </w:rPr>
      </w:pPr>
      <w:r>
        <w:rPr>
          <w:sz w:val="24"/>
          <w:szCs w:val="24"/>
        </w:rPr>
        <w:t>Meeting called to order at 7:00 p.m. by VP Nancy McGinn</w:t>
      </w:r>
    </w:p>
    <w:p w14:paraId="70505885" w14:textId="77777777" w:rsidR="00171B65" w:rsidRDefault="00171B65" w:rsidP="00171B65">
      <w:pPr>
        <w:spacing w:after="0"/>
        <w:rPr>
          <w:sz w:val="24"/>
          <w:szCs w:val="24"/>
        </w:rPr>
      </w:pPr>
    </w:p>
    <w:p w14:paraId="5560CE8A" w14:textId="77777777" w:rsidR="00171B65" w:rsidRDefault="00171B65" w:rsidP="00171B65">
      <w:pPr>
        <w:spacing w:after="0"/>
        <w:rPr>
          <w:sz w:val="24"/>
          <w:szCs w:val="24"/>
        </w:rPr>
      </w:pPr>
      <w:r>
        <w:rPr>
          <w:sz w:val="24"/>
          <w:szCs w:val="24"/>
        </w:rPr>
        <w:t>April Board minutes were approved 1</w:t>
      </w:r>
      <w:r w:rsidRPr="00171B65">
        <w:rPr>
          <w:sz w:val="24"/>
          <w:szCs w:val="24"/>
          <w:vertAlign w:val="superscript"/>
        </w:rPr>
        <w:t>st</w:t>
      </w:r>
      <w:r>
        <w:rPr>
          <w:sz w:val="24"/>
          <w:szCs w:val="24"/>
        </w:rPr>
        <w:t xml:space="preserve"> By SM; 2</w:t>
      </w:r>
      <w:r w:rsidRPr="00171B65">
        <w:rPr>
          <w:sz w:val="24"/>
          <w:szCs w:val="24"/>
          <w:vertAlign w:val="superscript"/>
        </w:rPr>
        <w:t>nd</w:t>
      </w:r>
      <w:r>
        <w:rPr>
          <w:sz w:val="24"/>
          <w:szCs w:val="24"/>
        </w:rPr>
        <w:t xml:space="preserve"> Jana</w:t>
      </w:r>
    </w:p>
    <w:p w14:paraId="7DE07772" w14:textId="77777777" w:rsidR="00171B65" w:rsidRDefault="00171B65" w:rsidP="00171B65">
      <w:pPr>
        <w:spacing w:after="0"/>
        <w:rPr>
          <w:sz w:val="24"/>
          <w:szCs w:val="24"/>
        </w:rPr>
      </w:pPr>
    </w:p>
    <w:p w14:paraId="27533F29" w14:textId="77777777" w:rsidR="00171B65" w:rsidRDefault="00171B65" w:rsidP="00171B65">
      <w:pPr>
        <w:spacing w:after="0"/>
        <w:rPr>
          <w:sz w:val="24"/>
          <w:szCs w:val="24"/>
        </w:rPr>
      </w:pPr>
      <w:r>
        <w:rPr>
          <w:sz w:val="24"/>
          <w:szCs w:val="24"/>
        </w:rPr>
        <w:t>Maggie gave sprinkler report and an update on status of accident and brick wall repair.  Sprinkler system working well per Larry B.</w:t>
      </w:r>
    </w:p>
    <w:p w14:paraId="3FAACD5A" w14:textId="77777777" w:rsidR="00171B65" w:rsidRDefault="00171B65" w:rsidP="00171B65">
      <w:pPr>
        <w:spacing w:after="0"/>
        <w:rPr>
          <w:sz w:val="24"/>
          <w:szCs w:val="24"/>
        </w:rPr>
      </w:pPr>
    </w:p>
    <w:p w14:paraId="1694DE26" w14:textId="77777777" w:rsidR="00171B65" w:rsidRDefault="00171B65" w:rsidP="00171B65">
      <w:pPr>
        <w:spacing w:after="0"/>
        <w:rPr>
          <w:sz w:val="24"/>
          <w:szCs w:val="24"/>
        </w:rPr>
      </w:pPr>
      <w:r>
        <w:rPr>
          <w:sz w:val="24"/>
          <w:szCs w:val="24"/>
        </w:rPr>
        <w:t>Grounds – SM said new flowers planted in pool area doing well.  Bushes and mulch have been planted and installed.  MD reported that bushes that had been drastically cut back, causing concern, were now flourishing.</w:t>
      </w:r>
    </w:p>
    <w:p w14:paraId="681B1339" w14:textId="77777777" w:rsidR="00171B65" w:rsidRDefault="00171B65" w:rsidP="00171B65">
      <w:pPr>
        <w:spacing w:after="0"/>
        <w:rPr>
          <w:sz w:val="24"/>
          <w:szCs w:val="24"/>
        </w:rPr>
      </w:pPr>
    </w:p>
    <w:p w14:paraId="71BD4D1E" w14:textId="77777777" w:rsidR="00171B65" w:rsidRDefault="00171B65" w:rsidP="00171B65">
      <w:pPr>
        <w:spacing w:after="0"/>
        <w:rPr>
          <w:sz w:val="24"/>
          <w:szCs w:val="24"/>
        </w:rPr>
      </w:pPr>
      <w:r>
        <w:rPr>
          <w:sz w:val="24"/>
          <w:szCs w:val="24"/>
        </w:rPr>
        <w:t>Social – NM – 4</w:t>
      </w:r>
      <w:r w:rsidRPr="00171B65">
        <w:rPr>
          <w:sz w:val="24"/>
          <w:szCs w:val="24"/>
          <w:vertAlign w:val="superscript"/>
        </w:rPr>
        <w:t>th</w:t>
      </w:r>
      <w:r>
        <w:rPr>
          <w:sz w:val="24"/>
          <w:szCs w:val="24"/>
        </w:rPr>
        <w:t xml:space="preserve"> of July celebration will begin at 6:00 p.m. with burgers and franks provided by HOA.    Maggie will send out notice on web site.  No game nights through the summer.</w:t>
      </w:r>
    </w:p>
    <w:p w14:paraId="064468D2" w14:textId="77777777" w:rsidR="00171B65" w:rsidRDefault="00171B65" w:rsidP="00171B65">
      <w:pPr>
        <w:spacing w:after="0"/>
        <w:rPr>
          <w:sz w:val="24"/>
          <w:szCs w:val="24"/>
        </w:rPr>
      </w:pPr>
    </w:p>
    <w:p w14:paraId="0975E994" w14:textId="77777777" w:rsidR="00171B65" w:rsidRDefault="00171B65" w:rsidP="00171B65">
      <w:pPr>
        <w:spacing w:after="0"/>
        <w:rPr>
          <w:sz w:val="24"/>
          <w:szCs w:val="24"/>
        </w:rPr>
      </w:pPr>
      <w:r>
        <w:rPr>
          <w:sz w:val="24"/>
          <w:szCs w:val="24"/>
        </w:rPr>
        <w:t xml:space="preserve">Pool – Charlie gave quick pool </w:t>
      </w:r>
      <w:r w:rsidR="007D766A">
        <w:rPr>
          <w:sz w:val="24"/>
          <w:szCs w:val="24"/>
        </w:rPr>
        <w:t>update.  Pool has device that auto fills to keep pool at certain level.  We have pool service 3X a week and board members check status the remainder.  We had an unexpected inspection last week, but past.  Need to repair a small portion of rot iron fence.</w:t>
      </w:r>
    </w:p>
    <w:p w14:paraId="0B8E8978" w14:textId="77777777" w:rsidR="007D766A" w:rsidRDefault="007D766A" w:rsidP="00171B65">
      <w:pPr>
        <w:spacing w:after="0"/>
        <w:rPr>
          <w:sz w:val="24"/>
          <w:szCs w:val="24"/>
        </w:rPr>
      </w:pPr>
    </w:p>
    <w:p w14:paraId="763C64A2" w14:textId="77777777" w:rsidR="00051D07" w:rsidRDefault="007D766A" w:rsidP="00171B65">
      <w:pPr>
        <w:spacing w:after="0"/>
        <w:rPr>
          <w:sz w:val="24"/>
          <w:szCs w:val="24"/>
        </w:rPr>
      </w:pPr>
      <w:r>
        <w:rPr>
          <w:sz w:val="24"/>
          <w:szCs w:val="24"/>
        </w:rPr>
        <w:t>Maintenance – MD said we continue to do repairs.  Updated as to how and where repairs are done.  Resident inquired as to if there is list to let them know when their home would be painted.  MD explained there is no list, but do have list of all repairs and updates.  Still worse first.</w:t>
      </w:r>
    </w:p>
    <w:p w14:paraId="05ED82DB" w14:textId="77777777" w:rsidR="00051D07" w:rsidRDefault="00051D07" w:rsidP="00171B65">
      <w:pPr>
        <w:spacing w:after="0"/>
        <w:rPr>
          <w:sz w:val="24"/>
          <w:szCs w:val="24"/>
        </w:rPr>
      </w:pPr>
    </w:p>
    <w:p w14:paraId="03C1C389" w14:textId="77777777" w:rsidR="007D766A" w:rsidRDefault="007D766A" w:rsidP="00171B65">
      <w:pPr>
        <w:spacing w:after="0"/>
        <w:rPr>
          <w:sz w:val="24"/>
          <w:szCs w:val="24"/>
        </w:rPr>
      </w:pPr>
      <w:r>
        <w:rPr>
          <w:sz w:val="24"/>
          <w:szCs w:val="24"/>
        </w:rPr>
        <w:t>NEW BUSINESS</w:t>
      </w:r>
    </w:p>
    <w:p w14:paraId="3B77062F" w14:textId="098A63CB" w:rsidR="007D766A" w:rsidRDefault="007D766A" w:rsidP="00171B65">
      <w:pPr>
        <w:spacing w:after="0"/>
        <w:rPr>
          <w:sz w:val="24"/>
          <w:szCs w:val="24"/>
        </w:rPr>
      </w:pPr>
      <w:r>
        <w:rPr>
          <w:sz w:val="24"/>
          <w:szCs w:val="24"/>
        </w:rPr>
        <w:t>Insurance – Jan</w:t>
      </w:r>
      <w:r w:rsidR="00411318">
        <w:rPr>
          <w:sz w:val="24"/>
          <w:szCs w:val="24"/>
        </w:rPr>
        <w:t>a</w:t>
      </w:r>
      <w:r>
        <w:rPr>
          <w:sz w:val="24"/>
          <w:szCs w:val="24"/>
        </w:rPr>
        <w:t xml:space="preserve"> was introduced as previous agent and reiterated info that was sent out to all residents.  She went over the handout that she prepared for the meeting and took question concerning coverage and present and expected trend in insurance concerning, roofs, claims etc.</w:t>
      </w:r>
    </w:p>
    <w:p w14:paraId="60350161" w14:textId="1D230AD6" w:rsidR="003A24A5" w:rsidRDefault="007D766A" w:rsidP="00171B65">
      <w:pPr>
        <w:spacing w:after="0"/>
        <w:rPr>
          <w:sz w:val="24"/>
          <w:szCs w:val="24"/>
        </w:rPr>
      </w:pPr>
      <w:r>
        <w:rPr>
          <w:sz w:val="24"/>
          <w:szCs w:val="24"/>
        </w:rPr>
        <w:t xml:space="preserve">MD advised that roof inspections continue and reassured residents that they would be advised when their roof had been looked at so that they would have </w:t>
      </w:r>
      <w:r w:rsidR="003A24A5">
        <w:rPr>
          <w:sz w:val="24"/>
          <w:szCs w:val="24"/>
        </w:rPr>
        <w:t xml:space="preserve">information as to how they should proceed with insurance.  Both MD and BB spoke highly of RRR.    HOA requires GAF Timberline or better for roof replacement.  RRR providing better shingles for same price. </w:t>
      </w:r>
    </w:p>
    <w:p w14:paraId="6C82CAF1" w14:textId="77777777" w:rsidR="003A24A5" w:rsidRDefault="003A24A5" w:rsidP="00171B65">
      <w:pPr>
        <w:spacing w:after="0"/>
        <w:rPr>
          <w:sz w:val="24"/>
          <w:szCs w:val="24"/>
        </w:rPr>
      </w:pPr>
      <w:r>
        <w:rPr>
          <w:sz w:val="24"/>
          <w:szCs w:val="24"/>
        </w:rPr>
        <w:t>Jana provided her phone # if residents had further questions.</w:t>
      </w:r>
    </w:p>
    <w:p w14:paraId="70B05E2F" w14:textId="77777777" w:rsidR="003A24A5" w:rsidRDefault="003A24A5" w:rsidP="00171B65">
      <w:pPr>
        <w:spacing w:after="0"/>
        <w:rPr>
          <w:sz w:val="24"/>
          <w:szCs w:val="24"/>
        </w:rPr>
      </w:pPr>
    </w:p>
    <w:p w14:paraId="391A1ACC" w14:textId="77777777" w:rsidR="00051D07" w:rsidRDefault="003A24A5" w:rsidP="00171B65">
      <w:pPr>
        <w:spacing w:after="0"/>
        <w:rPr>
          <w:sz w:val="24"/>
          <w:szCs w:val="24"/>
        </w:rPr>
      </w:pPr>
      <w:r>
        <w:rPr>
          <w:sz w:val="24"/>
          <w:szCs w:val="24"/>
        </w:rPr>
        <w:t>MD introduced situation with new pool code.  Each resident will need to sign liability waiver before given the code.  Stressed that we have to be vigilant about our codes &amp; rules.  We cannot have non-residents using pool as has recently and, in the past, happened.</w:t>
      </w:r>
    </w:p>
    <w:p w14:paraId="3982E957" w14:textId="77777777" w:rsidR="00051D07" w:rsidRDefault="00051D07" w:rsidP="00171B65">
      <w:pPr>
        <w:spacing w:after="0"/>
        <w:rPr>
          <w:sz w:val="24"/>
          <w:szCs w:val="24"/>
        </w:rPr>
      </w:pPr>
    </w:p>
    <w:p w14:paraId="6E3E714A" w14:textId="77777777" w:rsidR="003A24A5" w:rsidRDefault="003A24A5" w:rsidP="00171B65">
      <w:pPr>
        <w:spacing w:after="0"/>
        <w:rPr>
          <w:sz w:val="24"/>
          <w:szCs w:val="24"/>
        </w:rPr>
      </w:pPr>
      <w:r>
        <w:rPr>
          <w:sz w:val="24"/>
          <w:szCs w:val="24"/>
        </w:rPr>
        <w:t>NM - calls for motion to adjourn, 8:10 p.m.; SS makes motion, SM 2nds.</w:t>
      </w:r>
    </w:p>
    <w:p w14:paraId="6C8D170C" w14:textId="77777777" w:rsidR="00171B65" w:rsidRDefault="00171B65" w:rsidP="00171B65">
      <w:pPr>
        <w:spacing w:after="0"/>
        <w:rPr>
          <w:sz w:val="24"/>
          <w:szCs w:val="24"/>
        </w:rPr>
      </w:pPr>
    </w:p>
    <w:p w14:paraId="7BBA083D" w14:textId="77777777" w:rsidR="00171B65" w:rsidRPr="00171B65" w:rsidRDefault="00171B65" w:rsidP="00171B65">
      <w:pPr>
        <w:spacing w:after="0"/>
        <w:rPr>
          <w:sz w:val="24"/>
          <w:szCs w:val="24"/>
        </w:rPr>
      </w:pPr>
    </w:p>
    <w:sectPr w:rsidR="00171B65" w:rsidRPr="00171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65"/>
    <w:rsid w:val="00051D07"/>
    <w:rsid w:val="00171B65"/>
    <w:rsid w:val="001D001F"/>
    <w:rsid w:val="003A24A5"/>
    <w:rsid w:val="00411318"/>
    <w:rsid w:val="006B64F9"/>
    <w:rsid w:val="0075575F"/>
    <w:rsid w:val="007D766A"/>
    <w:rsid w:val="0091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D66C"/>
  <w15:chartTrackingRefBased/>
  <w15:docId w15:val="{07B45E5F-635A-40A8-BB99-D3AB9F07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American Patio Enclosures</cp:lastModifiedBy>
  <cp:revision>2</cp:revision>
  <dcterms:created xsi:type="dcterms:W3CDTF">2024-07-09T13:55:00Z</dcterms:created>
  <dcterms:modified xsi:type="dcterms:W3CDTF">2024-07-09T13:55:00Z</dcterms:modified>
</cp:coreProperties>
</file>